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1B" w:rsidRDefault="00211B1B" w:rsidP="00347226">
      <w:pPr>
        <w:jc w:val="center"/>
        <w:rPr>
          <w:b/>
        </w:rPr>
      </w:pPr>
      <w:r w:rsidRPr="002905D1">
        <w:rPr>
          <w:b/>
        </w:rPr>
        <w:t>Аннотация</w:t>
      </w:r>
    </w:p>
    <w:p w:rsidR="00211B1B" w:rsidRPr="002905D1" w:rsidRDefault="00211B1B" w:rsidP="00347226">
      <w:pPr>
        <w:jc w:val="center"/>
        <w:rPr>
          <w:b/>
        </w:rPr>
      </w:pPr>
      <w:r w:rsidRPr="002905D1">
        <w:rPr>
          <w:b/>
        </w:rPr>
        <w:t xml:space="preserve"> к рабочей программе по английскому языку в 5</w:t>
      </w:r>
      <w:r>
        <w:rPr>
          <w:b/>
        </w:rPr>
        <w:t>,6,7</w:t>
      </w:r>
      <w:r w:rsidRPr="002905D1">
        <w:rPr>
          <w:b/>
        </w:rPr>
        <w:t xml:space="preserve"> классах</w:t>
      </w:r>
    </w:p>
    <w:p w:rsidR="00211B1B" w:rsidRDefault="00211B1B" w:rsidP="00347226"/>
    <w:p w:rsidR="00211B1B" w:rsidRDefault="00211B1B" w:rsidP="00347226">
      <w:pPr>
        <w:jc w:val="both"/>
      </w:pPr>
      <w:r>
        <w:t>Рабочая программа по английскому языку составлена на основании следующих нормативно- правовых документов:</w:t>
      </w:r>
    </w:p>
    <w:p w:rsidR="00211B1B" w:rsidRDefault="00211B1B" w:rsidP="00347226">
      <w:pPr>
        <w:spacing w:line="276" w:lineRule="auto"/>
        <w:contextualSpacing/>
        <w:jc w:val="both"/>
        <w:rPr>
          <w:bCs/>
        </w:rPr>
      </w:pPr>
      <w:r w:rsidRPr="003C40F6">
        <w:rPr>
          <w:bCs/>
        </w:rPr>
        <w:t>-</w:t>
      </w:r>
      <w:r w:rsidRPr="000F1A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1AC4">
        <w:rPr>
          <w:rFonts w:ascii="Times New Roman CYR" w:hAnsi="Times New Roman CYR" w:cs="Times New Roman CYR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</w:t>
      </w:r>
    </w:p>
    <w:p w:rsidR="00211B1B" w:rsidRPr="000F1AC4" w:rsidRDefault="00211B1B" w:rsidP="00347226">
      <w:pPr>
        <w:spacing w:line="276" w:lineRule="auto"/>
        <w:jc w:val="both"/>
      </w:pPr>
      <w:r w:rsidRPr="003C40F6">
        <w:t>-</w:t>
      </w:r>
      <w:r w:rsidRPr="003C40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1AC4">
        <w:rPr>
          <w:rFonts w:ascii="Times New Roman CYR" w:hAnsi="Times New Roman CYR" w:cs="Times New Roman CYR"/>
        </w:rPr>
        <w:t xml:space="preserve">Приказом Министерства образования и науки Российской Федерации от 31.12.2015г. № 1577 </w:t>
      </w:r>
      <w:r w:rsidRPr="000F1AC4">
        <w:t>«</w:t>
      </w:r>
      <w:r w:rsidRPr="000F1AC4">
        <w:rPr>
          <w:rFonts w:ascii="Times New Roman CYR" w:hAnsi="Times New Roman CYR" w:cs="Times New Roman CYR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</w:t>
      </w:r>
      <w:r w:rsidRPr="000F1AC4">
        <w:t>».</w:t>
      </w:r>
    </w:p>
    <w:p w:rsidR="00211B1B" w:rsidRDefault="00211B1B" w:rsidP="00347226">
      <w:pPr>
        <w:spacing w:line="276" w:lineRule="auto"/>
        <w:jc w:val="both"/>
      </w:pPr>
      <w:r>
        <w:t xml:space="preserve">- </w:t>
      </w:r>
      <w:r w:rsidRPr="003C40F6">
        <w:t>Авторск</w:t>
      </w:r>
      <w:r>
        <w:t>ая</w:t>
      </w:r>
      <w:r w:rsidRPr="003C40F6">
        <w:t xml:space="preserve"> учебн</w:t>
      </w:r>
      <w:r>
        <w:t>ая программа</w:t>
      </w:r>
      <w:r w:rsidRPr="003C40F6">
        <w:t xml:space="preserve">: </w:t>
      </w:r>
      <w:r>
        <w:t>«</w:t>
      </w:r>
      <w:r w:rsidRPr="003C40F6">
        <w:t>Английский язык</w:t>
      </w:r>
      <w:r>
        <w:t xml:space="preserve"> 5-9</w:t>
      </w:r>
      <w:r w:rsidRPr="003C40F6">
        <w:t xml:space="preserve"> классы</w:t>
      </w:r>
      <w:r>
        <w:t>.Предметная линия учебников «Английский в фокусе»»</w:t>
      </w:r>
      <w:r w:rsidRPr="003C40F6">
        <w:t xml:space="preserve">, </w:t>
      </w:r>
      <w:r>
        <w:t>Апальков В.Г.</w:t>
      </w:r>
      <w:r w:rsidRPr="003C40F6">
        <w:t xml:space="preserve">  2015г.;</w:t>
      </w:r>
    </w:p>
    <w:p w:rsidR="00211B1B" w:rsidRPr="00DE41F1" w:rsidRDefault="00211B1B" w:rsidP="00347226">
      <w:pPr>
        <w:spacing w:line="276" w:lineRule="auto"/>
        <w:jc w:val="both"/>
      </w:pPr>
      <w:r>
        <w:t xml:space="preserve">- Основная образовательная программа МОБУ СОШ  </w:t>
      </w:r>
      <w:r>
        <w:rPr>
          <w:lang w:val="en-US"/>
        </w:rPr>
        <w:t>c</w:t>
      </w:r>
      <w:r w:rsidRPr="00DE41F1">
        <w:t xml:space="preserve">. </w:t>
      </w:r>
      <w:r>
        <w:t>Дияшево</w:t>
      </w:r>
    </w:p>
    <w:p w:rsidR="00211B1B" w:rsidRDefault="00211B1B" w:rsidP="00347226">
      <w:pPr>
        <w:jc w:val="both"/>
      </w:pPr>
      <w:r>
        <w:t xml:space="preserve"> </w:t>
      </w:r>
      <w:r w:rsidRPr="00ED0637">
        <w:rPr>
          <w:b/>
        </w:rPr>
        <w:t>УМК:</w:t>
      </w:r>
      <w:r>
        <w:t xml:space="preserve"> данная программа ориентирована на использование учебно-методического комплекта «Английский в фокусе» авторов Ваулиной Ю.Е., Дули Д., Подоляко О.Е., Эванс В. (издательство «Просвещение»), 5 кл- 2016 , 6 кл- 2016,7 класс-2017 </w:t>
      </w:r>
    </w:p>
    <w:p w:rsidR="00211B1B" w:rsidRDefault="00211B1B" w:rsidP="00347226">
      <w:pPr>
        <w:rPr>
          <w:b/>
        </w:rPr>
      </w:pPr>
      <w:r w:rsidRPr="00ED0637">
        <w:rPr>
          <w:b/>
        </w:rPr>
        <w:t>Цели обучения</w:t>
      </w:r>
    </w:p>
    <w:p w:rsidR="00211B1B" w:rsidRDefault="00211B1B" w:rsidP="00347226">
      <w:pPr>
        <w:jc w:val="both"/>
        <w:rPr>
          <w:color w:val="000000"/>
        </w:rPr>
      </w:pPr>
      <w:r>
        <w:rPr>
          <w:color w:val="000000"/>
        </w:rPr>
        <w:t>Главные цели курса — это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211B1B" w:rsidRPr="00B35CBD" w:rsidRDefault="00211B1B" w:rsidP="0034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5CBD">
        <w:rPr>
          <w:color w:val="000000"/>
        </w:rPr>
        <w:t>Основными задачами реализации содержания обучения являются:</w:t>
      </w:r>
    </w:p>
    <w:p w:rsidR="00211B1B" w:rsidRPr="00B35CBD" w:rsidRDefault="00211B1B" w:rsidP="0034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35CBD">
        <w:rPr>
          <w:color w:val="000000"/>
        </w:rPr>
        <w:t>формирование и развитие коммуникативных умений в основных видах речевой деятельности;</w:t>
      </w:r>
    </w:p>
    <w:p w:rsidR="00211B1B" w:rsidRPr="00B35CBD" w:rsidRDefault="00211B1B" w:rsidP="0034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35CBD">
        <w:rPr>
          <w:color w:val="000000"/>
        </w:rPr>
        <w:t>формирование и развитие языковых навыков;</w:t>
      </w:r>
    </w:p>
    <w:p w:rsidR="00211B1B" w:rsidRPr="00B35CBD" w:rsidRDefault="00211B1B" w:rsidP="003472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35CBD">
        <w:rPr>
          <w:color w:val="000000"/>
        </w:rPr>
        <w:t xml:space="preserve"> формирование и развитие социокультурных умений и навыков.</w:t>
      </w:r>
    </w:p>
    <w:p w:rsidR="00211B1B" w:rsidRPr="00ED0637" w:rsidRDefault="00211B1B" w:rsidP="00347226">
      <w:pPr>
        <w:rPr>
          <w:b/>
        </w:rPr>
      </w:pPr>
      <w:r w:rsidRPr="00ED0637">
        <w:rPr>
          <w:b/>
        </w:rPr>
        <w:t>Основное содержание курса</w:t>
      </w:r>
    </w:p>
    <w:p w:rsidR="00211B1B" w:rsidRDefault="00211B1B" w:rsidP="00347226">
      <w:r>
        <w:t>5 класс:</w:t>
      </w:r>
    </w:p>
    <w:p w:rsidR="00211B1B" w:rsidRDefault="00211B1B" w:rsidP="00347226">
      <w:r>
        <w:t xml:space="preserve">Модуль 1. «Школьные будни» </w:t>
      </w:r>
    </w:p>
    <w:p w:rsidR="00211B1B" w:rsidRDefault="00211B1B" w:rsidP="00347226">
      <w:r>
        <w:t xml:space="preserve">Модуль 2. «Это я» </w:t>
      </w:r>
    </w:p>
    <w:p w:rsidR="00211B1B" w:rsidRDefault="00211B1B" w:rsidP="00347226">
      <w:r>
        <w:t xml:space="preserve">Модуль 3. «Мой дом- моя крепость» </w:t>
      </w:r>
    </w:p>
    <w:p w:rsidR="00211B1B" w:rsidRDefault="00211B1B" w:rsidP="00347226">
      <w:r>
        <w:t xml:space="preserve">Модуль 4. «Семейные узы» </w:t>
      </w:r>
    </w:p>
    <w:p w:rsidR="00211B1B" w:rsidRDefault="00211B1B" w:rsidP="00347226">
      <w:r>
        <w:t>Модуль 5 «Животные со всего света»</w:t>
      </w:r>
    </w:p>
    <w:p w:rsidR="00211B1B" w:rsidRDefault="00211B1B" w:rsidP="00347226">
      <w:r>
        <w:t>Модуль 6 «С утра до вечера»</w:t>
      </w:r>
    </w:p>
    <w:p w:rsidR="00211B1B" w:rsidRDefault="00211B1B" w:rsidP="00347226">
      <w:r>
        <w:t>Модуль 7 «В любую погоду»</w:t>
      </w:r>
    </w:p>
    <w:p w:rsidR="00211B1B" w:rsidRDefault="00211B1B" w:rsidP="00347226">
      <w:r>
        <w:t>Модуль 8 «Особые дни»</w:t>
      </w:r>
    </w:p>
    <w:p w:rsidR="00211B1B" w:rsidRDefault="00211B1B" w:rsidP="00347226">
      <w:r>
        <w:t>Модуль 9 «Жить в ногу со временем»</w:t>
      </w:r>
    </w:p>
    <w:p w:rsidR="00211B1B" w:rsidRDefault="00211B1B" w:rsidP="00347226">
      <w:r>
        <w:t>Модуль 10 «Каникулы»</w:t>
      </w:r>
    </w:p>
    <w:p w:rsidR="00211B1B" w:rsidRDefault="00211B1B" w:rsidP="00347226">
      <w:r>
        <w:t xml:space="preserve">6 класс: </w:t>
      </w:r>
    </w:p>
    <w:p w:rsidR="00211B1B" w:rsidRDefault="00211B1B" w:rsidP="00347226">
      <w:r>
        <w:t xml:space="preserve">Модуль 1. «Кто есть кто?» </w:t>
      </w:r>
    </w:p>
    <w:p w:rsidR="00211B1B" w:rsidRDefault="00211B1B" w:rsidP="00347226">
      <w:r>
        <w:t xml:space="preserve">Модуль 2. «Вот и мы» </w:t>
      </w:r>
    </w:p>
    <w:p w:rsidR="00211B1B" w:rsidRDefault="00211B1B" w:rsidP="00347226">
      <w:r>
        <w:t xml:space="preserve">Модуль 3. «Поехали!» </w:t>
      </w:r>
    </w:p>
    <w:p w:rsidR="00211B1B" w:rsidRDefault="00211B1B" w:rsidP="00347226">
      <w:r>
        <w:t xml:space="preserve">Модуль 4. « День за днем» </w:t>
      </w:r>
    </w:p>
    <w:p w:rsidR="00211B1B" w:rsidRDefault="00211B1B" w:rsidP="00347226">
      <w:r>
        <w:t xml:space="preserve">Модуль 5. «Праздники» </w:t>
      </w:r>
    </w:p>
    <w:p w:rsidR="00211B1B" w:rsidRDefault="00211B1B" w:rsidP="00347226">
      <w:r>
        <w:t xml:space="preserve">Модуль 6. «На досуге» </w:t>
      </w:r>
    </w:p>
    <w:p w:rsidR="00211B1B" w:rsidRDefault="00211B1B" w:rsidP="00347226">
      <w:r>
        <w:t xml:space="preserve">Модуль 7. «Вчера, сегодня, завтра» </w:t>
      </w:r>
    </w:p>
    <w:p w:rsidR="00211B1B" w:rsidRDefault="00211B1B" w:rsidP="00347226">
      <w:r>
        <w:t xml:space="preserve">Модуль 8. «Правила и инструкции» </w:t>
      </w:r>
    </w:p>
    <w:p w:rsidR="00211B1B" w:rsidRDefault="00211B1B" w:rsidP="00347226">
      <w:r>
        <w:t xml:space="preserve">Модуль 9. «Еда и прохладительные напитки» </w:t>
      </w:r>
    </w:p>
    <w:p w:rsidR="00211B1B" w:rsidRDefault="00211B1B" w:rsidP="00347226">
      <w:r>
        <w:t xml:space="preserve">Модуль 10. «Каникулы» </w:t>
      </w:r>
    </w:p>
    <w:p w:rsidR="00211B1B" w:rsidRDefault="00211B1B" w:rsidP="00347226">
      <w:r>
        <w:t>7 класс:</w:t>
      </w:r>
    </w:p>
    <w:p w:rsidR="00211B1B" w:rsidRDefault="00211B1B" w:rsidP="00347226">
      <w:r>
        <w:t xml:space="preserve">Модуль 1. «Образ жизни» </w:t>
      </w:r>
    </w:p>
    <w:p w:rsidR="00211B1B" w:rsidRDefault="00211B1B" w:rsidP="00347226">
      <w:r>
        <w:t xml:space="preserve">Модуль 2. «Время рассказов» </w:t>
      </w:r>
      <w:bookmarkStart w:id="0" w:name="_GoBack"/>
      <w:bookmarkEnd w:id="0"/>
    </w:p>
    <w:p w:rsidR="00211B1B" w:rsidRDefault="00211B1B" w:rsidP="00347226">
      <w:r>
        <w:t xml:space="preserve">Модуль 3. «Внешность и характер» </w:t>
      </w:r>
    </w:p>
    <w:p w:rsidR="00211B1B" w:rsidRDefault="00211B1B" w:rsidP="00347226">
      <w:r>
        <w:t xml:space="preserve">Модуль 4. «Об этом говорят и пишут» </w:t>
      </w:r>
    </w:p>
    <w:p w:rsidR="00211B1B" w:rsidRDefault="00211B1B" w:rsidP="00347226">
      <w:r>
        <w:t>Модуль 5 «Что ждет нас в будущем»</w:t>
      </w:r>
    </w:p>
    <w:p w:rsidR="00211B1B" w:rsidRDefault="00211B1B" w:rsidP="00347226">
      <w:r>
        <w:t>Модуль 6 «Развлечения»</w:t>
      </w:r>
    </w:p>
    <w:p w:rsidR="00211B1B" w:rsidRDefault="00211B1B" w:rsidP="00347226">
      <w:r>
        <w:t>Модуль 7 «В центре внимания»</w:t>
      </w:r>
    </w:p>
    <w:p w:rsidR="00211B1B" w:rsidRDefault="00211B1B" w:rsidP="00347226">
      <w:r>
        <w:t>Модуль 8 «Проблемы экологии»</w:t>
      </w:r>
    </w:p>
    <w:p w:rsidR="00211B1B" w:rsidRDefault="00211B1B" w:rsidP="00347226">
      <w:r>
        <w:t>Модуль 9 «Время покупок»</w:t>
      </w:r>
    </w:p>
    <w:p w:rsidR="00211B1B" w:rsidRDefault="00211B1B" w:rsidP="00347226">
      <w:r>
        <w:t>Модуль 10 «В здоровом теле- здоровый дух»</w:t>
      </w:r>
    </w:p>
    <w:p w:rsidR="00211B1B" w:rsidRPr="00ED0637" w:rsidRDefault="00211B1B" w:rsidP="00347226">
      <w:pPr>
        <w:rPr>
          <w:b/>
        </w:rPr>
      </w:pPr>
      <w:r w:rsidRPr="00ED0637">
        <w:rPr>
          <w:b/>
        </w:rPr>
        <w:t>Место уч</w:t>
      </w:r>
      <w:r>
        <w:rPr>
          <w:b/>
        </w:rPr>
        <w:t>ебного предмета в учебном плане</w:t>
      </w:r>
    </w:p>
    <w:p w:rsidR="00211B1B" w:rsidRPr="000F57A6" w:rsidRDefault="00211B1B" w:rsidP="007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На изучение предмета Английский язык по рабочей программе в среднем звене выделяется по 105  учебных чаов, в 5-м классе -3 часа в неделю, в 6-м классе -3 часа в неделю, в 7 классе – 3 часа в неделю,  в соответствии с базовым учебным планом, в том числе:  </w:t>
      </w:r>
      <w:r w:rsidRPr="00E24C68">
        <w:t xml:space="preserve">контрольная  работа  для обучающихся </w:t>
      </w:r>
      <w:r>
        <w:t xml:space="preserve">5 классов- 12 часов,  для 6 классов </w:t>
      </w:r>
      <w:r w:rsidRPr="00E24C68">
        <w:t>- 12 часов</w:t>
      </w:r>
      <w:r>
        <w:t>, в 7 классах – 12 часов. Промежуточная аттестация проводится в виде тестирования в соответствии с учебным планом.</w:t>
      </w:r>
    </w:p>
    <w:p w:rsidR="00211B1B" w:rsidRDefault="00211B1B"/>
    <w:sectPr w:rsidR="00211B1B" w:rsidSect="00DC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226"/>
    <w:rsid w:val="000D5CBD"/>
    <w:rsid w:val="000F1AC4"/>
    <w:rsid w:val="000F57A6"/>
    <w:rsid w:val="00211B1B"/>
    <w:rsid w:val="002905D1"/>
    <w:rsid w:val="00347226"/>
    <w:rsid w:val="003C40F6"/>
    <w:rsid w:val="00564CCE"/>
    <w:rsid w:val="00772429"/>
    <w:rsid w:val="00B35CBD"/>
    <w:rsid w:val="00DC670B"/>
    <w:rsid w:val="00DE41F1"/>
    <w:rsid w:val="00E24C68"/>
    <w:rsid w:val="00E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2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479</Words>
  <Characters>2735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Admin</cp:lastModifiedBy>
  <cp:revision>4</cp:revision>
  <dcterms:created xsi:type="dcterms:W3CDTF">2017-09-05T08:42:00Z</dcterms:created>
  <dcterms:modified xsi:type="dcterms:W3CDTF">2017-09-26T13:28:00Z</dcterms:modified>
</cp:coreProperties>
</file>